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DD69D" w14:textId="5CEA2E4C" w:rsidR="00794067" w:rsidRPr="000506D1" w:rsidRDefault="00794067" w:rsidP="000506D1">
      <w:pPr>
        <w:spacing w:line="276" w:lineRule="auto"/>
        <w:jc w:val="center"/>
        <w:rPr>
          <w:b/>
          <w:sz w:val="28"/>
          <w:szCs w:val="28"/>
        </w:rPr>
      </w:pPr>
      <w:r w:rsidRPr="001E543B">
        <w:rPr>
          <w:b/>
          <w:sz w:val="28"/>
          <w:szCs w:val="28"/>
        </w:rPr>
        <w:t>Blyth Kayak Club</w:t>
      </w:r>
    </w:p>
    <w:p w14:paraId="19031CC5" w14:textId="0017DF18" w:rsidR="00794067" w:rsidRPr="001C4BDC" w:rsidRDefault="00794067" w:rsidP="00346D76">
      <w:p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The first time kayaking on open</w:t>
      </w:r>
      <w:r w:rsidR="000E7D60" w:rsidRPr="001C4BDC">
        <w:rPr>
          <w:sz w:val="24"/>
          <w:szCs w:val="24"/>
        </w:rPr>
        <w:t xml:space="preserve"> water</w:t>
      </w:r>
      <w:r w:rsidRPr="001C4BDC">
        <w:rPr>
          <w:sz w:val="24"/>
          <w:szCs w:val="24"/>
        </w:rPr>
        <w:t xml:space="preserve"> is an exciting and new experience for most people</w:t>
      </w:r>
      <w:r w:rsidR="00D70D34">
        <w:rPr>
          <w:sz w:val="24"/>
          <w:szCs w:val="24"/>
        </w:rPr>
        <w:t>.</w:t>
      </w:r>
    </w:p>
    <w:p w14:paraId="27735FE0" w14:textId="6059953D" w:rsidR="00794067" w:rsidRPr="001C4BDC" w:rsidRDefault="00794067" w:rsidP="00346D76">
      <w:p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To help us ensure the first-time paddling is an enjoyable one, we ask the following:</w:t>
      </w:r>
    </w:p>
    <w:p w14:paraId="1031D198" w14:textId="503AFE26" w:rsidR="00794067" w:rsidRPr="001C4BDC" w:rsidRDefault="00794067" w:rsidP="00346D7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Ensure we have up-to-date contact numbers</w:t>
      </w:r>
    </w:p>
    <w:p w14:paraId="6242770E" w14:textId="546DCCC5" w:rsidR="00346D76" w:rsidRPr="001C4BDC" w:rsidRDefault="00794067" w:rsidP="00346D7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 xml:space="preserve">Please arrive at the club house promptly for any paddle and </w:t>
      </w:r>
      <w:r w:rsidR="00346D76" w:rsidRPr="001C4BDC">
        <w:rPr>
          <w:sz w:val="24"/>
          <w:szCs w:val="24"/>
        </w:rPr>
        <w:t>appropriately</w:t>
      </w:r>
      <w:r w:rsidRPr="001C4BDC">
        <w:rPr>
          <w:sz w:val="24"/>
          <w:szCs w:val="24"/>
        </w:rPr>
        <w:t xml:space="preserve"> dressed</w:t>
      </w:r>
      <w:r w:rsidR="00346D76" w:rsidRPr="001C4BDC">
        <w:rPr>
          <w:sz w:val="24"/>
          <w:szCs w:val="24"/>
        </w:rPr>
        <w:t xml:space="preserve"> </w:t>
      </w:r>
      <w:bookmarkStart w:id="0" w:name="_GoBack"/>
      <w:bookmarkEnd w:id="0"/>
    </w:p>
    <w:p w14:paraId="2ADE2ED3" w14:textId="6DC47D31" w:rsidR="00346D76" w:rsidRPr="001C4BDC" w:rsidRDefault="00346D76" w:rsidP="00346D7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 xml:space="preserve">We </w:t>
      </w:r>
      <w:r w:rsidR="00D70D34">
        <w:rPr>
          <w:sz w:val="24"/>
          <w:szCs w:val="24"/>
        </w:rPr>
        <w:t>can provide the following kit:</w:t>
      </w:r>
    </w:p>
    <w:p w14:paraId="28B72D38" w14:textId="10213BDF" w:rsidR="00346D76" w:rsidRPr="001C4BDC" w:rsidRDefault="00346D76" w:rsidP="00346D7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Kayak</w:t>
      </w:r>
    </w:p>
    <w:p w14:paraId="164E8BA6" w14:textId="0788A72E" w:rsidR="00346D76" w:rsidRPr="001C4BDC" w:rsidRDefault="00346D76" w:rsidP="00346D7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Paddle</w:t>
      </w:r>
    </w:p>
    <w:p w14:paraId="5E500BA9" w14:textId="63A2F4A6" w:rsidR="00346D76" w:rsidRPr="001C4BDC" w:rsidRDefault="00346D76" w:rsidP="00346D7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Helmet</w:t>
      </w:r>
    </w:p>
    <w:p w14:paraId="3FDC409D" w14:textId="01D64C8C" w:rsidR="00346D76" w:rsidRPr="001C4BDC" w:rsidRDefault="00346D76" w:rsidP="00346D7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Buoyancy aid</w:t>
      </w:r>
    </w:p>
    <w:p w14:paraId="7FA7A84A" w14:textId="5E13D9A7" w:rsidR="00346D76" w:rsidRPr="001C4BDC" w:rsidRDefault="00346D76" w:rsidP="00346D7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Spray deck</w:t>
      </w:r>
    </w:p>
    <w:p w14:paraId="5DF0163E" w14:textId="18D281C8" w:rsidR="00794067" w:rsidRPr="001C4BDC" w:rsidRDefault="00346D76" w:rsidP="00346D7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Windproof top</w:t>
      </w:r>
      <w:r w:rsidR="00794067" w:rsidRPr="001C4BDC">
        <w:rPr>
          <w:sz w:val="24"/>
          <w:szCs w:val="24"/>
        </w:rPr>
        <w:t xml:space="preserve"> </w:t>
      </w:r>
      <w:r w:rsidR="000E7D60" w:rsidRPr="001C4BDC">
        <w:rPr>
          <w:sz w:val="24"/>
          <w:szCs w:val="24"/>
        </w:rPr>
        <w:t>(Cag)</w:t>
      </w:r>
    </w:p>
    <w:p w14:paraId="5E922FFF" w14:textId="4D16227A" w:rsidR="00346D76" w:rsidRDefault="00346D76" w:rsidP="00346D76">
      <w:pPr>
        <w:spacing w:line="276" w:lineRule="auto"/>
        <w:ind w:left="1080"/>
        <w:rPr>
          <w:sz w:val="24"/>
          <w:szCs w:val="24"/>
        </w:rPr>
      </w:pPr>
      <w:r w:rsidRPr="001C4BDC">
        <w:rPr>
          <w:sz w:val="24"/>
          <w:szCs w:val="24"/>
        </w:rPr>
        <w:t xml:space="preserve">All borrowed kit is numbered and needs to be logged in and out </w:t>
      </w:r>
      <w:r w:rsidR="00493EF6" w:rsidRPr="001C4BDC">
        <w:rPr>
          <w:sz w:val="24"/>
          <w:szCs w:val="24"/>
        </w:rPr>
        <w:t xml:space="preserve">on the club </w:t>
      </w:r>
      <w:r w:rsidRPr="001C4BDC">
        <w:rPr>
          <w:sz w:val="24"/>
          <w:szCs w:val="24"/>
        </w:rPr>
        <w:t>checklist</w:t>
      </w:r>
      <w:r w:rsidR="00493EF6" w:rsidRPr="001C4BDC">
        <w:rPr>
          <w:sz w:val="24"/>
          <w:szCs w:val="24"/>
        </w:rPr>
        <w:t xml:space="preserve">, </w:t>
      </w:r>
      <w:r w:rsidR="000E7D60" w:rsidRPr="001C4BDC">
        <w:rPr>
          <w:sz w:val="24"/>
          <w:szCs w:val="24"/>
        </w:rPr>
        <w:t xml:space="preserve">located on the desk </w:t>
      </w:r>
      <w:r w:rsidR="00493EF6" w:rsidRPr="001C4BDC">
        <w:rPr>
          <w:sz w:val="24"/>
          <w:szCs w:val="24"/>
        </w:rPr>
        <w:t>in the clubhouse</w:t>
      </w:r>
      <w:r w:rsidR="000E7D60" w:rsidRPr="001C4BDC">
        <w:rPr>
          <w:sz w:val="24"/>
          <w:szCs w:val="24"/>
        </w:rPr>
        <w:t xml:space="preserve">. This makes it easier to select </w:t>
      </w:r>
      <w:r w:rsidR="00D70D34">
        <w:rPr>
          <w:sz w:val="24"/>
          <w:szCs w:val="24"/>
        </w:rPr>
        <w:t xml:space="preserve">your </w:t>
      </w:r>
      <w:r w:rsidR="000E7D60" w:rsidRPr="001C4BDC">
        <w:rPr>
          <w:sz w:val="24"/>
          <w:szCs w:val="24"/>
        </w:rPr>
        <w:t xml:space="preserve">kit on the next paddle. </w:t>
      </w:r>
    </w:p>
    <w:p w14:paraId="01B0F3C8" w14:textId="418E62B9" w:rsidR="00CC0BDC" w:rsidRDefault="00CC0BDC" w:rsidP="00346D7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to wear – wear a number of thin layers if possible, avoid cotton and denim as both will absorb water and become very uncomfortable</w:t>
      </w:r>
      <w:r w:rsidR="00947B4D">
        <w:rPr>
          <w:sz w:val="24"/>
          <w:szCs w:val="24"/>
        </w:rPr>
        <w:t xml:space="preserve"> and cold</w:t>
      </w:r>
      <w:r>
        <w:rPr>
          <w:sz w:val="24"/>
          <w:szCs w:val="24"/>
        </w:rPr>
        <w:t xml:space="preserve"> when wet. Old trainers are a good choice for footwear.  </w:t>
      </w:r>
    </w:p>
    <w:p w14:paraId="294843EC" w14:textId="136134EF" w:rsidR="00794067" w:rsidRDefault="00346D76" w:rsidP="00346D7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 xml:space="preserve">Have a </w:t>
      </w:r>
      <w:r w:rsidRPr="00CC0BDC">
        <w:rPr>
          <w:b/>
          <w:sz w:val="24"/>
          <w:szCs w:val="24"/>
        </w:rPr>
        <w:t>complete change of clothing</w:t>
      </w:r>
      <w:r w:rsidRPr="001C4BDC">
        <w:rPr>
          <w:sz w:val="24"/>
          <w:szCs w:val="24"/>
        </w:rPr>
        <w:t>, towel and shoes for the end of the paddle</w:t>
      </w:r>
    </w:p>
    <w:p w14:paraId="546278FE" w14:textId="77777777" w:rsidR="00346D76" w:rsidRPr="001C4BDC" w:rsidRDefault="00346D76" w:rsidP="00346D7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Medication (e.g. inhalers etc) should be carried with them and let the coach know</w:t>
      </w:r>
    </w:p>
    <w:p w14:paraId="60C89451" w14:textId="45EFF74C" w:rsidR="00346D76" w:rsidRDefault="00346D76" w:rsidP="00346D7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 xml:space="preserve">Have a cold </w:t>
      </w:r>
      <w:r w:rsidR="000E7D60" w:rsidRPr="001C4BDC">
        <w:rPr>
          <w:sz w:val="24"/>
          <w:szCs w:val="24"/>
        </w:rPr>
        <w:t>or</w:t>
      </w:r>
      <w:r w:rsidRPr="001C4BDC">
        <w:rPr>
          <w:sz w:val="24"/>
          <w:szCs w:val="24"/>
        </w:rPr>
        <w:t xml:space="preserve"> hot drink and something to eat. </w:t>
      </w:r>
      <w:r w:rsidR="000E7D60" w:rsidRPr="001C4BDC">
        <w:rPr>
          <w:sz w:val="24"/>
          <w:szCs w:val="24"/>
        </w:rPr>
        <w:t>On a first time paddle w</w:t>
      </w:r>
      <w:r w:rsidRPr="001C4BDC">
        <w:rPr>
          <w:sz w:val="24"/>
          <w:szCs w:val="24"/>
        </w:rPr>
        <w:t xml:space="preserve">e </w:t>
      </w:r>
      <w:r w:rsidR="000E7D60" w:rsidRPr="001C4BDC">
        <w:rPr>
          <w:sz w:val="24"/>
          <w:szCs w:val="24"/>
        </w:rPr>
        <w:t>could be away from the clubhouse</w:t>
      </w:r>
      <w:r w:rsidRPr="001C4BDC">
        <w:rPr>
          <w:sz w:val="24"/>
          <w:szCs w:val="24"/>
        </w:rPr>
        <w:t xml:space="preserve"> for </w:t>
      </w:r>
      <w:r w:rsidR="000E7D60" w:rsidRPr="001C4BDC">
        <w:rPr>
          <w:sz w:val="24"/>
          <w:szCs w:val="24"/>
        </w:rPr>
        <w:t>two or three hours, so</w:t>
      </w:r>
      <w:r w:rsidRPr="001C4BDC">
        <w:rPr>
          <w:sz w:val="24"/>
          <w:szCs w:val="24"/>
        </w:rPr>
        <w:t xml:space="preserve"> a </w:t>
      </w:r>
      <w:r w:rsidR="00D70D34">
        <w:rPr>
          <w:sz w:val="24"/>
          <w:szCs w:val="24"/>
        </w:rPr>
        <w:t>snack and a drink</w:t>
      </w:r>
      <w:r w:rsidRPr="001C4BDC">
        <w:rPr>
          <w:sz w:val="24"/>
          <w:szCs w:val="24"/>
        </w:rPr>
        <w:t xml:space="preserve"> </w:t>
      </w:r>
      <w:proofErr w:type="gramStart"/>
      <w:r w:rsidRPr="001C4BDC">
        <w:rPr>
          <w:sz w:val="24"/>
          <w:szCs w:val="24"/>
        </w:rPr>
        <w:t>is</w:t>
      </w:r>
      <w:proofErr w:type="gramEnd"/>
      <w:r w:rsidRPr="001C4BDC">
        <w:rPr>
          <w:sz w:val="24"/>
          <w:szCs w:val="24"/>
        </w:rPr>
        <w:t xml:space="preserve"> a good idea</w:t>
      </w:r>
    </w:p>
    <w:p w14:paraId="68EBF7DE" w14:textId="77777777" w:rsidR="00947B4D" w:rsidRPr="001C4BDC" w:rsidRDefault="00947B4D" w:rsidP="00947B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After the paddle, we ask</w:t>
      </w:r>
      <w:r w:rsidRPr="00947B4D">
        <w:rPr>
          <w:b/>
          <w:sz w:val="24"/>
          <w:szCs w:val="24"/>
        </w:rPr>
        <w:t xml:space="preserve"> all</w:t>
      </w:r>
      <w:r w:rsidRPr="001C4BDC">
        <w:rPr>
          <w:sz w:val="24"/>
          <w:szCs w:val="24"/>
        </w:rPr>
        <w:t xml:space="preserve"> members to help rinse and put kit away correctly.</w:t>
      </w:r>
    </w:p>
    <w:p w14:paraId="21EF0051" w14:textId="77777777" w:rsidR="00947B4D" w:rsidRPr="00947B4D" w:rsidRDefault="00947B4D" w:rsidP="00947B4D">
      <w:pPr>
        <w:spacing w:line="276" w:lineRule="auto"/>
        <w:ind w:left="360"/>
        <w:rPr>
          <w:sz w:val="24"/>
          <w:szCs w:val="24"/>
        </w:rPr>
      </w:pPr>
    </w:p>
    <w:p w14:paraId="6A0E1F99" w14:textId="37E79C2D" w:rsidR="00D70D34" w:rsidRPr="00D70D34" w:rsidRDefault="00D70D34" w:rsidP="00D70D34">
      <w:pPr>
        <w:spacing w:line="276" w:lineRule="auto"/>
        <w:ind w:left="360"/>
        <w:jc w:val="center"/>
        <w:rPr>
          <w:b/>
          <w:sz w:val="24"/>
          <w:szCs w:val="24"/>
        </w:rPr>
      </w:pPr>
      <w:r w:rsidRPr="00D70D34">
        <w:rPr>
          <w:b/>
          <w:sz w:val="24"/>
          <w:szCs w:val="24"/>
        </w:rPr>
        <w:t>Information for parents / carers of junior members</w:t>
      </w:r>
    </w:p>
    <w:p w14:paraId="3ADF259F" w14:textId="3CA891FD" w:rsidR="00D70D34" w:rsidRPr="001C4BDC" w:rsidRDefault="00D70D34" w:rsidP="00D70D34">
      <w:p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 xml:space="preserve">To help us ensure </w:t>
      </w:r>
      <w:r>
        <w:rPr>
          <w:sz w:val="24"/>
          <w:szCs w:val="24"/>
        </w:rPr>
        <w:t>our junior members have the best possible experience from their first outdoor paddle</w:t>
      </w:r>
      <w:r w:rsidRPr="001C4BDC">
        <w:rPr>
          <w:sz w:val="24"/>
          <w:szCs w:val="24"/>
        </w:rPr>
        <w:t>, we ask the following:</w:t>
      </w:r>
    </w:p>
    <w:p w14:paraId="1DB313F7" w14:textId="2E5A6009" w:rsidR="00D70D34" w:rsidRPr="001C4BDC" w:rsidRDefault="00D70D34" w:rsidP="00D70D3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Ensure we have up-to-date contact numbers</w:t>
      </w:r>
    </w:p>
    <w:p w14:paraId="7A119DFA" w14:textId="761C2F4D" w:rsidR="00D70D34" w:rsidRPr="001C4BDC" w:rsidRDefault="00D70D34" w:rsidP="00D70D3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 xml:space="preserve">Please arrive at the club house promptly for any paddle and appropriately dressed (please refer to </w:t>
      </w:r>
      <w:r>
        <w:rPr>
          <w:sz w:val="24"/>
          <w:szCs w:val="24"/>
        </w:rPr>
        <w:t>information above</w:t>
      </w:r>
      <w:r w:rsidRPr="001C4BDC">
        <w:rPr>
          <w:sz w:val="24"/>
          <w:szCs w:val="24"/>
        </w:rPr>
        <w:t>)</w:t>
      </w:r>
    </w:p>
    <w:p w14:paraId="10E68951" w14:textId="676562BC" w:rsidR="00D70D34" w:rsidRPr="001C4BDC" w:rsidRDefault="00D70D34" w:rsidP="00D70D3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We ask you to stay and help your child to ensure they have the correct kit and that it is checked for size by a coach</w:t>
      </w:r>
    </w:p>
    <w:p w14:paraId="09EEE4C9" w14:textId="2F48FC1A" w:rsidR="00794067" w:rsidRPr="00947B4D" w:rsidRDefault="00493EF6" w:rsidP="00346D76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47B4D">
        <w:rPr>
          <w:sz w:val="24"/>
          <w:szCs w:val="24"/>
        </w:rPr>
        <w:t xml:space="preserve">There are occasions when juniors do not enjoy their first experience on open water. For this </w:t>
      </w:r>
      <w:r w:rsidR="001E543B" w:rsidRPr="00947B4D">
        <w:rPr>
          <w:sz w:val="24"/>
          <w:szCs w:val="24"/>
        </w:rPr>
        <w:t>reason,</w:t>
      </w:r>
      <w:r w:rsidRPr="00947B4D">
        <w:rPr>
          <w:sz w:val="24"/>
          <w:szCs w:val="24"/>
        </w:rPr>
        <w:t xml:space="preserve"> we ask that an adult accompany the child if possible</w:t>
      </w:r>
      <w:r w:rsidR="001A7AAC" w:rsidRPr="00947B4D">
        <w:rPr>
          <w:sz w:val="24"/>
          <w:szCs w:val="24"/>
        </w:rPr>
        <w:t>,</w:t>
      </w:r>
      <w:r w:rsidRPr="00947B4D">
        <w:rPr>
          <w:sz w:val="24"/>
          <w:szCs w:val="24"/>
        </w:rPr>
        <w:t xml:space="preserve"> </w:t>
      </w:r>
      <w:r w:rsidR="001A7AAC" w:rsidRPr="00947B4D">
        <w:rPr>
          <w:sz w:val="24"/>
          <w:szCs w:val="24"/>
        </w:rPr>
        <w:t>t</w:t>
      </w:r>
      <w:r w:rsidRPr="00947B4D">
        <w:rPr>
          <w:sz w:val="24"/>
          <w:szCs w:val="24"/>
        </w:rPr>
        <w:t>o stay on the beach</w:t>
      </w:r>
      <w:r w:rsidR="001E543B" w:rsidRPr="00947B4D">
        <w:rPr>
          <w:sz w:val="24"/>
          <w:szCs w:val="24"/>
        </w:rPr>
        <w:t xml:space="preserve"> </w:t>
      </w:r>
      <w:r w:rsidR="000E7D60" w:rsidRPr="00947B4D">
        <w:rPr>
          <w:sz w:val="24"/>
          <w:szCs w:val="24"/>
        </w:rPr>
        <w:t>or</w:t>
      </w:r>
      <w:r w:rsidR="001E543B" w:rsidRPr="00947B4D">
        <w:rPr>
          <w:sz w:val="24"/>
          <w:szCs w:val="24"/>
        </w:rPr>
        <w:t xml:space="preserve"> </w:t>
      </w:r>
      <w:r w:rsidR="000E7D60" w:rsidRPr="00947B4D">
        <w:rPr>
          <w:sz w:val="24"/>
          <w:szCs w:val="24"/>
        </w:rPr>
        <w:t>riverbank and</w:t>
      </w:r>
      <w:r w:rsidRPr="00947B4D">
        <w:rPr>
          <w:sz w:val="24"/>
          <w:szCs w:val="24"/>
        </w:rPr>
        <w:t xml:space="preserve"> to assist or take the child home early. If this is not possible </w:t>
      </w:r>
      <w:r w:rsidRPr="00947B4D">
        <w:rPr>
          <w:sz w:val="24"/>
          <w:szCs w:val="24"/>
        </w:rPr>
        <w:lastRenderedPageBreak/>
        <w:t xml:space="preserve">please ensure we are aware of this and we have a contact number </w:t>
      </w:r>
      <w:r w:rsidR="001E543B" w:rsidRPr="00947B4D">
        <w:rPr>
          <w:sz w:val="24"/>
          <w:szCs w:val="24"/>
        </w:rPr>
        <w:t xml:space="preserve">and </w:t>
      </w:r>
      <w:r w:rsidR="001A7AAC" w:rsidRPr="00947B4D">
        <w:rPr>
          <w:sz w:val="24"/>
          <w:szCs w:val="24"/>
        </w:rPr>
        <w:t xml:space="preserve">that </w:t>
      </w:r>
      <w:r w:rsidR="001E543B" w:rsidRPr="00947B4D">
        <w:rPr>
          <w:sz w:val="24"/>
          <w:szCs w:val="24"/>
        </w:rPr>
        <w:t>an adult is available to collect the child quickly if necessary.</w:t>
      </w:r>
      <w:r w:rsidR="00794067" w:rsidRPr="00947B4D">
        <w:rPr>
          <w:sz w:val="24"/>
          <w:szCs w:val="24"/>
        </w:rPr>
        <w:t xml:space="preserve"> </w:t>
      </w:r>
    </w:p>
    <w:p w14:paraId="498B5E2A" w14:textId="23BFDDE7" w:rsidR="001C4BDC" w:rsidRPr="001C4BDC" w:rsidRDefault="001E543B" w:rsidP="001E543B">
      <w:pPr>
        <w:spacing w:line="276" w:lineRule="auto"/>
        <w:rPr>
          <w:sz w:val="24"/>
          <w:szCs w:val="24"/>
        </w:rPr>
      </w:pPr>
      <w:r w:rsidRPr="001C4BDC">
        <w:rPr>
          <w:sz w:val="24"/>
          <w:szCs w:val="24"/>
        </w:rPr>
        <w:t>Thank you for your help and support, we hope you</w:t>
      </w:r>
      <w:r w:rsidR="00D70D34">
        <w:rPr>
          <w:sz w:val="24"/>
          <w:szCs w:val="24"/>
        </w:rPr>
        <w:t xml:space="preserve"> </w:t>
      </w:r>
      <w:r w:rsidRPr="001C4BDC">
        <w:rPr>
          <w:sz w:val="24"/>
          <w:szCs w:val="24"/>
        </w:rPr>
        <w:t>will have a positive and very enjoyable paddling experience.</w:t>
      </w:r>
    </w:p>
    <w:p w14:paraId="252CA20B" w14:textId="1462721A" w:rsidR="001E543B" w:rsidRPr="001C4BDC" w:rsidRDefault="00947B4D" w:rsidP="00346D76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D18B" wp14:editId="391CBF68">
                <wp:simplePos x="0" y="0"/>
                <wp:positionH relativeFrom="column">
                  <wp:posOffset>2506980</wp:posOffset>
                </wp:positionH>
                <wp:positionV relativeFrom="paragraph">
                  <wp:posOffset>1650365</wp:posOffset>
                </wp:positionV>
                <wp:extent cx="723900" cy="830580"/>
                <wp:effectExtent l="0" t="0" r="1905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830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0F39C" id="Oval 2" o:spid="_x0000_s1026" style="position:absolute;margin-left:197.4pt;margin-top:129.95pt;width:57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947B4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4050C3" wp14:editId="65D1D907">
            <wp:simplePos x="0" y="0"/>
            <wp:positionH relativeFrom="margin">
              <wp:align>center</wp:align>
            </wp:positionH>
            <wp:positionV relativeFrom="paragraph">
              <wp:posOffset>519430</wp:posOffset>
            </wp:positionV>
            <wp:extent cx="2964180" cy="3300730"/>
            <wp:effectExtent l="0" t="0" r="7620" b="0"/>
            <wp:wrapTight wrapText="bothSides">
              <wp:wrapPolygon edited="0">
                <wp:start x="0" y="0"/>
                <wp:lineTo x="0" y="21442"/>
                <wp:lineTo x="21517" y="21442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The clubhouse is located just north of the </w:t>
      </w:r>
      <w:r w:rsidR="00226E57">
        <w:rPr>
          <w:sz w:val="24"/>
          <w:szCs w:val="24"/>
        </w:rPr>
        <w:t xml:space="preserve">large </w:t>
      </w:r>
      <w:r>
        <w:rPr>
          <w:sz w:val="24"/>
          <w:szCs w:val="24"/>
        </w:rPr>
        <w:t>car park next to Blyth Beach Huts.  There is limited parking at the club house.</w:t>
      </w:r>
    </w:p>
    <w:sectPr w:rsidR="001E543B" w:rsidRPr="001C4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7D5D"/>
    <w:multiLevelType w:val="hybridMultilevel"/>
    <w:tmpl w:val="5858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D25"/>
    <w:multiLevelType w:val="hybridMultilevel"/>
    <w:tmpl w:val="1F40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67D8"/>
    <w:multiLevelType w:val="hybridMultilevel"/>
    <w:tmpl w:val="41B072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67"/>
    <w:rsid w:val="000506D1"/>
    <w:rsid w:val="000E7D60"/>
    <w:rsid w:val="001A7AAC"/>
    <w:rsid w:val="001C4BDC"/>
    <w:rsid w:val="001E543B"/>
    <w:rsid w:val="00226E57"/>
    <w:rsid w:val="002C5BEF"/>
    <w:rsid w:val="003142D8"/>
    <w:rsid w:val="00346D76"/>
    <w:rsid w:val="00493EF6"/>
    <w:rsid w:val="005A4AA8"/>
    <w:rsid w:val="00794067"/>
    <w:rsid w:val="00947B4D"/>
    <w:rsid w:val="00CC0BDC"/>
    <w:rsid w:val="00D70D34"/>
    <w:rsid w:val="00E5489A"/>
    <w:rsid w:val="00F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B29D"/>
  <w15:chartTrackingRefBased/>
  <w15:docId w15:val="{61DFA9D2-F9F0-48CF-85E7-B6BE0425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3632-5CB1-4CD4-BC6E-407C0A8D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Daphne1</dc:creator>
  <cp:keywords/>
  <dc:description/>
  <cp:lastModifiedBy>Chris Fisher</cp:lastModifiedBy>
  <cp:revision>4</cp:revision>
  <dcterms:created xsi:type="dcterms:W3CDTF">2021-10-26T20:09:00Z</dcterms:created>
  <dcterms:modified xsi:type="dcterms:W3CDTF">2021-10-26T20:56:00Z</dcterms:modified>
</cp:coreProperties>
</file>